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EAB4" w14:textId="477736FB" w:rsidR="005769BA" w:rsidRPr="0015060F" w:rsidRDefault="00034794">
      <w:pPr>
        <w:rPr>
          <w:sz w:val="24"/>
          <w:szCs w:val="24"/>
        </w:rPr>
      </w:pPr>
      <w:r w:rsidRPr="0015060F">
        <w:rPr>
          <w:sz w:val="24"/>
          <w:szCs w:val="24"/>
        </w:rPr>
        <w:t>B</w:t>
      </w:r>
      <w:r w:rsidR="00141BA4" w:rsidRPr="0015060F">
        <w:rPr>
          <w:sz w:val="24"/>
          <w:szCs w:val="24"/>
        </w:rPr>
        <w:t>rant Lake Improvement Association</w:t>
      </w:r>
    </w:p>
    <w:p w14:paraId="0766C3D9" w14:textId="2B01F072" w:rsidR="00034794" w:rsidRPr="0015060F" w:rsidRDefault="00034794">
      <w:pPr>
        <w:rPr>
          <w:sz w:val="24"/>
          <w:szCs w:val="24"/>
        </w:rPr>
      </w:pPr>
      <w:r w:rsidRPr="0015060F">
        <w:rPr>
          <w:sz w:val="24"/>
          <w:szCs w:val="24"/>
        </w:rPr>
        <w:t xml:space="preserve">Sept. 10, </w:t>
      </w:r>
      <w:proofErr w:type="gramStart"/>
      <w:r w:rsidRPr="0015060F">
        <w:rPr>
          <w:sz w:val="24"/>
          <w:szCs w:val="24"/>
        </w:rPr>
        <w:t xml:space="preserve">2022, </w:t>
      </w:r>
      <w:r w:rsidR="00141BA4" w:rsidRPr="0015060F">
        <w:rPr>
          <w:sz w:val="24"/>
          <w:szCs w:val="24"/>
        </w:rPr>
        <w:t xml:space="preserve"> Meeting</w:t>
      </w:r>
      <w:proofErr w:type="gramEnd"/>
      <w:r w:rsidR="00141BA4" w:rsidRPr="0015060F">
        <w:rPr>
          <w:sz w:val="24"/>
          <w:szCs w:val="24"/>
        </w:rPr>
        <w:t xml:space="preserve"> Minutes</w:t>
      </w:r>
    </w:p>
    <w:p w14:paraId="16F67E15" w14:textId="29371183" w:rsidR="00BB1767" w:rsidRPr="0015060F" w:rsidRDefault="00034794">
      <w:pPr>
        <w:rPr>
          <w:sz w:val="24"/>
          <w:szCs w:val="24"/>
        </w:rPr>
      </w:pPr>
      <w:r w:rsidRPr="0015060F">
        <w:rPr>
          <w:sz w:val="24"/>
          <w:szCs w:val="24"/>
        </w:rPr>
        <w:t>Chester Farmhouse Café</w:t>
      </w:r>
      <w:r w:rsidRPr="0015060F">
        <w:rPr>
          <w:sz w:val="24"/>
          <w:szCs w:val="24"/>
        </w:rPr>
        <w:tab/>
      </w:r>
    </w:p>
    <w:p w14:paraId="40A78F41" w14:textId="772F8115" w:rsidR="00141BA4" w:rsidRPr="0015060F" w:rsidRDefault="00141BA4">
      <w:pPr>
        <w:rPr>
          <w:sz w:val="24"/>
          <w:szCs w:val="24"/>
        </w:rPr>
      </w:pPr>
    </w:p>
    <w:p w14:paraId="747805FA" w14:textId="016376AB" w:rsidR="00141BA4" w:rsidRPr="0015060F" w:rsidRDefault="00141BA4">
      <w:pPr>
        <w:rPr>
          <w:sz w:val="24"/>
          <w:szCs w:val="24"/>
        </w:rPr>
      </w:pPr>
      <w:r w:rsidRPr="0015060F">
        <w:rPr>
          <w:b/>
          <w:bCs/>
          <w:sz w:val="24"/>
          <w:szCs w:val="24"/>
        </w:rPr>
        <w:t>Members Present</w:t>
      </w:r>
      <w:r w:rsidRPr="0015060F">
        <w:rPr>
          <w:sz w:val="24"/>
          <w:szCs w:val="24"/>
        </w:rPr>
        <w:t xml:space="preserve">:  Jeri Mehlbrech, Paula Wagner, David King, Jan </w:t>
      </w:r>
      <w:proofErr w:type="spellStart"/>
      <w:r w:rsidRPr="0015060F">
        <w:rPr>
          <w:sz w:val="24"/>
          <w:szCs w:val="24"/>
        </w:rPr>
        <w:t>VandenBos</w:t>
      </w:r>
      <w:proofErr w:type="spellEnd"/>
      <w:r w:rsidRPr="0015060F">
        <w:rPr>
          <w:sz w:val="24"/>
          <w:szCs w:val="24"/>
        </w:rPr>
        <w:t>, John Monahan, Dave Landry, Lorie Ellis, Jody Ackerman, Lisa Christenson, David Phalen, Barry Brown.  Guest: Bonnie Monahan</w:t>
      </w:r>
    </w:p>
    <w:p w14:paraId="5FCC265B" w14:textId="77777777" w:rsidR="00141BA4" w:rsidRPr="0015060F" w:rsidRDefault="00141BA4">
      <w:pPr>
        <w:rPr>
          <w:sz w:val="24"/>
          <w:szCs w:val="24"/>
        </w:rPr>
      </w:pPr>
    </w:p>
    <w:p w14:paraId="4D55BA77" w14:textId="21568A9B" w:rsidR="00BB1767" w:rsidRPr="0015060F" w:rsidRDefault="00E347F5">
      <w:pPr>
        <w:rPr>
          <w:sz w:val="24"/>
          <w:szCs w:val="24"/>
        </w:rPr>
      </w:pPr>
      <w:r w:rsidRPr="0015060F">
        <w:rPr>
          <w:sz w:val="24"/>
          <w:szCs w:val="24"/>
        </w:rPr>
        <w:t>Meeting c</w:t>
      </w:r>
      <w:r w:rsidR="00034794" w:rsidRPr="0015060F">
        <w:rPr>
          <w:sz w:val="24"/>
          <w:szCs w:val="24"/>
        </w:rPr>
        <w:t>all</w:t>
      </w:r>
      <w:r w:rsidRPr="0015060F">
        <w:rPr>
          <w:sz w:val="24"/>
          <w:szCs w:val="24"/>
        </w:rPr>
        <w:t>ed</w:t>
      </w:r>
      <w:r w:rsidR="00034794" w:rsidRPr="0015060F">
        <w:rPr>
          <w:sz w:val="24"/>
          <w:szCs w:val="24"/>
        </w:rPr>
        <w:t xml:space="preserve"> to order</w:t>
      </w:r>
      <w:r w:rsidRPr="0015060F">
        <w:rPr>
          <w:sz w:val="24"/>
          <w:szCs w:val="24"/>
        </w:rPr>
        <w:t xml:space="preserve"> by Pres. Dave Landry 9:00</w:t>
      </w:r>
    </w:p>
    <w:p w14:paraId="101E5EA0" w14:textId="7820E74E" w:rsidR="00BB1767" w:rsidRPr="0015060F" w:rsidRDefault="00034794">
      <w:pPr>
        <w:rPr>
          <w:sz w:val="24"/>
          <w:szCs w:val="24"/>
        </w:rPr>
      </w:pPr>
      <w:r w:rsidRPr="0015060F">
        <w:rPr>
          <w:b/>
          <w:bCs/>
          <w:sz w:val="24"/>
          <w:szCs w:val="24"/>
        </w:rPr>
        <w:t>Secretary’s Report</w:t>
      </w:r>
      <w:r w:rsidR="00E347F5" w:rsidRPr="0015060F">
        <w:rPr>
          <w:sz w:val="24"/>
          <w:szCs w:val="24"/>
        </w:rPr>
        <w:t>—approved as amended.</w:t>
      </w:r>
    </w:p>
    <w:p w14:paraId="176667E4" w14:textId="2EAA72DE" w:rsidR="004D290A" w:rsidRPr="0015060F" w:rsidRDefault="00034794" w:rsidP="00E347F5">
      <w:pPr>
        <w:rPr>
          <w:sz w:val="24"/>
          <w:szCs w:val="24"/>
        </w:rPr>
      </w:pPr>
      <w:r w:rsidRPr="0015060F">
        <w:rPr>
          <w:b/>
          <w:bCs/>
          <w:sz w:val="24"/>
          <w:szCs w:val="24"/>
        </w:rPr>
        <w:t>Treasurer’s Report</w:t>
      </w:r>
      <w:r w:rsidR="00E347F5" w:rsidRPr="0015060F">
        <w:rPr>
          <w:sz w:val="24"/>
          <w:szCs w:val="24"/>
        </w:rPr>
        <w:t xml:space="preserve">—Jan </w:t>
      </w:r>
      <w:proofErr w:type="spellStart"/>
      <w:r w:rsidR="00E347F5" w:rsidRPr="0015060F">
        <w:rPr>
          <w:sz w:val="24"/>
          <w:szCs w:val="24"/>
        </w:rPr>
        <w:t>Vanden</w:t>
      </w:r>
      <w:r w:rsidR="00141BA4" w:rsidRPr="0015060F">
        <w:rPr>
          <w:sz w:val="24"/>
          <w:szCs w:val="24"/>
        </w:rPr>
        <w:t>B</w:t>
      </w:r>
      <w:r w:rsidR="00E347F5" w:rsidRPr="0015060F">
        <w:rPr>
          <w:sz w:val="24"/>
          <w:szCs w:val="24"/>
        </w:rPr>
        <w:t>os</w:t>
      </w:r>
      <w:proofErr w:type="spellEnd"/>
      <w:r w:rsidR="00E347F5" w:rsidRPr="0015060F">
        <w:rPr>
          <w:sz w:val="24"/>
          <w:szCs w:val="24"/>
        </w:rPr>
        <w:t xml:space="preserve"> s</w:t>
      </w:r>
      <w:r w:rsidR="004D290A" w:rsidRPr="0015060F">
        <w:rPr>
          <w:sz w:val="24"/>
          <w:szCs w:val="24"/>
        </w:rPr>
        <w:t>hared treasurer’s report:</w:t>
      </w:r>
    </w:p>
    <w:p w14:paraId="0EB61D89" w14:textId="4036FD14" w:rsidR="00034794" w:rsidRPr="0015060F" w:rsidRDefault="00E347F5" w:rsidP="00B02CBC">
      <w:pPr>
        <w:ind w:firstLine="720"/>
        <w:rPr>
          <w:sz w:val="24"/>
          <w:szCs w:val="24"/>
        </w:rPr>
      </w:pPr>
      <w:r w:rsidRPr="0015060F">
        <w:rPr>
          <w:sz w:val="24"/>
          <w:szCs w:val="24"/>
        </w:rPr>
        <w:t xml:space="preserve">  </w:t>
      </w:r>
      <w:r w:rsidR="004D290A" w:rsidRPr="0015060F">
        <w:rPr>
          <w:sz w:val="24"/>
          <w:szCs w:val="24"/>
        </w:rPr>
        <w:t>6/11</w:t>
      </w:r>
      <w:r w:rsidR="00B02CBC" w:rsidRPr="0015060F">
        <w:rPr>
          <w:sz w:val="24"/>
          <w:szCs w:val="24"/>
        </w:rPr>
        <w:t>/</w:t>
      </w:r>
      <w:proofErr w:type="gramStart"/>
      <w:r w:rsidR="00B02CBC" w:rsidRPr="0015060F">
        <w:rPr>
          <w:sz w:val="24"/>
          <w:szCs w:val="24"/>
        </w:rPr>
        <w:t xml:space="preserve">22 </w:t>
      </w:r>
      <w:r w:rsidRPr="0015060F">
        <w:rPr>
          <w:sz w:val="24"/>
          <w:szCs w:val="24"/>
        </w:rPr>
        <w:t xml:space="preserve"> checking</w:t>
      </w:r>
      <w:proofErr w:type="gramEnd"/>
      <w:r w:rsidRPr="0015060F">
        <w:rPr>
          <w:sz w:val="24"/>
          <w:szCs w:val="24"/>
        </w:rPr>
        <w:t xml:space="preserve"> account balance:</w:t>
      </w:r>
      <w:r w:rsidRPr="0015060F">
        <w:rPr>
          <w:sz w:val="24"/>
          <w:szCs w:val="24"/>
        </w:rPr>
        <w:tab/>
      </w:r>
      <w:r w:rsidR="00B02CBC" w:rsidRPr="0015060F">
        <w:rPr>
          <w:sz w:val="24"/>
          <w:szCs w:val="24"/>
        </w:rPr>
        <w:tab/>
      </w:r>
      <w:r w:rsidR="00B02CBC" w:rsidRPr="0015060F">
        <w:rPr>
          <w:sz w:val="24"/>
          <w:szCs w:val="24"/>
        </w:rPr>
        <w:tab/>
      </w:r>
      <w:r w:rsidR="00EB2C5E" w:rsidRPr="0015060F">
        <w:rPr>
          <w:sz w:val="24"/>
          <w:szCs w:val="24"/>
        </w:rPr>
        <w:tab/>
      </w:r>
      <w:r w:rsidR="00EB2C5E" w:rsidRPr="0015060F">
        <w:rPr>
          <w:sz w:val="24"/>
          <w:szCs w:val="24"/>
        </w:rPr>
        <w:tab/>
      </w:r>
      <w:r w:rsidRPr="0015060F">
        <w:rPr>
          <w:sz w:val="24"/>
          <w:szCs w:val="24"/>
        </w:rPr>
        <w:t>$7,144.07</w:t>
      </w:r>
    </w:p>
    <w:p w14:paraId="00C14078" w14:textId="72228725" w:rsidR="002A5D52" w:rsidRPr="0015060F" w:rsidRDefault="004D290A" w:rsidP="002A5D52">
      <w:pPr>
        <w:rPr>
          <w:sz w:val="24"/>
          <w:szCs w:val="24"/>
        </w:rPr>
      </w:pPr>
      <w:r w:rsidRPr="0015060F">
        <w:rPr>
          <w:sz w:val="24"/>
          <w:szCs w:val="24"/>
        </w:rPr>
        <w:tab/>
      </w:r>
      <w:r w:rsidR="00B02CBC" w:rsidRPr="0015060F">
        <w:rPr>
          <w:sz w:val="24"/>
          <w:szCs w:val="24"/>
        </w:rPr>
        <w:t xml:space="preserve">  5/20/</w:t>
      </w:r>
      <w:proofErr w:type="gramStart"/>
      <w:r w:rsidR="00B02CBC" w:rsidRPr="0015060F">
        <w:rPr>
          <w:sz w:val="24"/>
          <w:szCs w:val="24"/>
        </w:rPr>
        <w:t xml:space="preserve">22  </w:t>
      </w:r>
      <w:r w:rsidRPr="0015060F">
        <w:rPr>
          <w:sz w:val="24"/>
          <w:szCs w:val="24"/>
        </w:rPr>
        <w:t>Money</w:t>
      </w:r>
      <w:proofErr w:type="gramEnd"/>
      <w:r w:rsidRPr="0015060F">
        <w:rPr>
          <w:sz w:val="24"/>
          <w:szCs w:val="24"/>
        </w:rPr>
        <w:t xml:space="preserve"> Market Savings balance</w:t>
      </w:r>
      <w:r w:rsidR="00EB2C5E" w:rsidRPr="0015060F">
        <w:rPr>
          <w:sz w:val="24"/>
          <w:szCs w:val="24"/>
        </w:rPr>
        <w:t>:</w:t>
      </w:r>
      <w:r w:rsidR="00B02CBC" w:rsidRPr="0015060F">
        <w:rPr>
          <w:sz w:val="24"/>
          <w:szCs w:val="24"/>
        </w:rPr>
        <w:tab/>
        <w:t xml:space="preserve">        </w:t>
      </w:r>
      <w:r w:rsidR="00EB2C5E" w:rsidRPr="0015060F">
        <w:rPr>
          <w:sz w:val="24"/>
          <w:szCs w:val="24"/>
        </w:rPr>
        <w:t xml:space="preserve">                       </w:t>
      </w:r>
      <w:r w:rsidR="00B02CBC" w:rsidRPr="0015060F">
        <w:rPr>
          <w:sz w:val="24"/>
          <w:szCs w:val="24"/>
        </w:rPr>
        <w:t xml:space="preserve"> $64,334.80</w:t>
      </w:r>
      <w:r w:rsidRPr="0015060F">
        <w:rPr>
          <w:sz w:val="24"/>
          <w:szCs w:val="24"/>
        </w:rPr>
        <w:tab/>
      </w:r>
      <w:r w:rsidRPr="0015060F">
        <w:rPr>
          <w:sz w:val="24"/>
          <w:szCs w:val="24"/>
        </w:rPr>
        <w:tab/>
      </w:r>
      <w:r w:rsidR="00EB2C5E" w:rsidRPr="0015060F">
        <w:rPr>
          <w:sz w:val="24"/>
          <w:szCs w:val="24"/>
        </w:rPr>
        <w:t xml:space="preserve">  Balance of certificates of deposit, 1/29/24 est. maturity:</w:t>
      </w:r>
      <w:r w:rsidR="00EB2C5E" w:rsidRPr="0015060F">
        <w:rPr>
          <w:sz w:val="24"/>
          <w:szCs w:val="24"/>
        </w:rPr>
        <w:tab/>
        <w:t xml:space="preserve"> $</w:t>
      </w:r>
      <w:r w:rsidR="002A5D52" w:rsidRPr="0015060F">
        <w:rPr>
          <w:sz w:val="24"/>
          <w:szCs w:val="24"/>
        </w:rPr>
        <w:t>1,114.79</w:t>
      </w:r>
    </w:p>
    <w:p w14:paraId="5778F2CE" w14:textId="77777777" w:rsidR="00BB1767" w:rsidRPr="0015060F" w:rsidRDefault="002A5D52" w:rsidP="002A5D52">
      <w:pPr>
        <w:rPr>
          <w:sz w:val="24"/>
          <w:szCs w:val="24"/>
        </w:rPr>
      </w:pPr>
      <w:r w:rsidRPr="0015060F">
        <w:rPr>
          <w:sz w:val="24"/>
          <w:szCs w:val="24"/>
        </w:rPr>
        <w:tab/>
      </w:r>
      <w:r w:rsidRPr="0015060F">
        <w:rPr>
          <w:sz w:val="24"/>
          <w:szCs w:val="24"/>
        </w:rPr>
        <w:tab/>
        <w:t>Advertising money still due:</w:t>
      </w:r>
      <w:r w:rsidR="004D3964" w:rsidRPr="0015060F">
        <w:rPr>
          <w:sz w:val="24"/>
          <w:szCs w:val="24"/>
        </w:rPr>
        <w:t xml:space="preserve"> </w:t>
      </w:r>
      <w:r w:rsidR="004D3964" w:rsidRPr="0015060F">
        <w:rPr>
          <w:sz w:val="24"/>
          <w:szCs w:val="24"/>
        </w:rPr>
        <w:tab/>
        <w:t>$275.00</w:t>
      </w:r>
    </w:p>
    <w:p w14:paraId="58066FB5" w14:textId="10102C1C" w:rsidR="002A5D52" w:rsidRPr="0015060F" w:rsidRDefault="004D3964" w:rsidP="002A5D52">
      <w:pPr>
        <w:rPr>
          <w:sz w:val="24"/>
          <w:szCs w:val="24"/>
        </w:rPr>
      </w:pPr>
      <w:r w:rsidRPr="0015060F">
        <w:rPr>
          <w:sz w:val="24"/>
          <w:szCs w:val="24"/>
        </w:rPr>
        <w:tab/>
      </w:r>
    </w:p>
    <w:p w14:paraId="185C53DB" w14:textId="440B6458" w:rsidR="00034794" w:rsidRPr="0015060F" w:rsidRDefault="00034794">
      <w:pPr>
        <w:rPr>
          <w:b/>
          <w:bCs/>
          <w:sz w:val="24"/>
          <w:szCs w:val="24"/>
          <w:u w:val="single"/>
        </w:rPr>
      </w:pPr>
      <w:r w:rsidRPr="0015060F">
        <w:rPr>
          <w:b/>
          <w:bCs/>
          <w:sz w:val="24"/>
          <w:szCs w:val="24"/>
          <w:u w:val="single"/>
        </w:rPr>
        <w:t>Old Business:</w:t>
      </w:r>
      <w:r w:rsidR="00BB1767" w:rsidRPr="0015060F">
        <w:rPr>
          <w:b/>
          <w:bCs/>
          <w:sz w:val="24"/>
          <w:szCs w:val="24"/>
          <w:u w:val="single"/>
        </w:rPr>
        <w:t xml:space="preserve"> </w:t>
      </w:r>
    </w:p>
    <w:p w14:paraId="3BD7365B" w14:textId="63A18691" w:rsidR="00034794" w:rsidRPr="0015060F" w:rsidRDefault="00034794">
      <w:pPr>
        <w:rPr>
          <w:sz w:val="24"/>
          <w:szCs w:val="24"/>
        </w:rPr>
      </w:pPr>
      <w:r w:rsidRPr="0015060F">
        <w:rPr>
          <w:sz w:val="24"/>
          <w:szCs w:val="24"/>
        </w:rPr>
        <w:tab/>
      </w:r>
      <w:r w:rsidRPr="0015060F">
        <w:rPr>
          <w:b/>
          <w:bCs/>
          <w:sz w:val="24"/>
          <w:szCs w:val="24"/>
        </w:rPr>
        <w:t>Banking change</w:t>
      </w:r>
      <w:r w:rsidRPr="0015060F">
        <w:rPr>
          <w:sz w:val="24"/>
          <w:szCs w:val="24"/>
        </w:rPr>
        <w:t>—David King</w:t>
      </w:r>
      <w:r w:rsidR="00BB1767" w:rsidRPr="0015060F">
        <w:rPr>
          <w:sz w:val="24"/>
          <w:szCs w:val="24"/>
        </w:rPr>
        <w:t xml:space="preserve"> proposed that for simplicity we leave checking account with First Interstate bank. Jan V and David King will complete signature update process.  David K. shared information on 2 different investment options for BLIA funds </w:t>
      </w:r>
      <w:r w:rsidR="00920911" w:rsidRPr="0015060F">
        <w:rPr>
          <w:sz w:val="24"/>
          <w:szCs w:val="24"/>
        </w:rPr>
        <w:t xml:space="preserve">in the </w:t>
      </w:r>
      <w:r w:rsidR="00BB1767" w:rsidRPr="0015060F">
        <w:rPr>
          <w:sz w:val="24"/>
          <w:szCs w:val="24"/>
        </w:rPr>
        <w:t xml:space="preserve">Money Market account. </w:t>
      </w:r>
      <w:r w:rsidR="00920911" w:rsidRPr="0015060F">
        <w:rPr>
          <w:sz w:val="24"/>
          <w:szCs w:val="24"/>
        </w:rPr>
        <w:t xml:space="preserve"> Board authorized keeping checking account as is and discussed opening an investment account at One American Bank.  David K shared that he is</w:t>
      </w:r>
      <w:r w:rsidR="007E67AB" w:rsidRPr="0015060F">
        <w:rPr>
          <w:sz w:val="24"/>
          <w:szCs w:val="24"/>
        </w:rPr>
        <w:t xml:space="preserve"> CEO of One American Bank; at this time the </w:t>
      </w:r>
      <w:proofErr w:type="gramStart"/>
      <w:r w:rsidR="007E67AB" w:rsidRPr="0015060F">
        <w:rPr>
          <w:sz w:val="24"/>
          <w:szCs w:val="24"/>
        </w:rPr>
        <w:t>9 month</w:t>
      </w:r>
      <w:proofErr w:type="gramEnd"/>
      <w:r w:rsidR="007E67AB" w:rsidRPr="0015060F">
        <w:rPr>
          <w:sz w:val="24"/>
          <w:szCs w:val="24"/>
        </w:rPr>
        <w:t xml:space="preserve"> CD will give us a far better return on our investment. Discussion followed.</w:t>
      </w:r>
    </w:p>
    <w:p w14:paraId="6944EDF3" w14:textId="3989CB61" w:rsidR="007E67AB" w:rsidRPr="0015060F" w:rsidRDefault="00920911">
      <w:pPr>
        <w:rPr>
          <w:sz w:val="24"/>
          <w:szCs w:val="24"/>
        </w:rPr>
      </w:pPr>
      <w:r w:rsidRPr="0015060F">
        <w:rPr>
          <w:sz w:val="24"/>
          <w:szCs w:val="24"/>
        </w:rPr>
        <w:t xml:space="preserve">Paula W. made a motion that Board authorizes transfer of the $64,334.80, current balance in Money Market account, to a </w:t>
      </w:r>
      <w:proofErr w:type="gramStart"/>
      <w:r w:rsidRPr="0015060F">
        <w:rPr>
          <w:sz w:val="24"/>
          <w:szCs w:val="24"/>
        </w:rPr>
        <w:t>9 month</w:t>
      </w:r>
      <w:proofErr w:type="gramEnd"/>
      <w:r w:rsidRPr="0015060F">
        <w:rPr>
          <w:sz w:val="24"/>
          <w:szCs w:val="24"/>
        </w:rPr>
        <w:t xml:space="preserve"> CD at One American Bank at a rate of 3.01 APY to be reevaluated at maturity. Dave P. seconded.  Motion </w:t>
      </w:r>
      <w:r w:rsidR="00371B91" w:rsidRPr="0015060F">
        <w:rPr>
          <w:sz w:val="24"/>
          <w:szCs w:val="24"/>
        </w:rPr>
        <w:t>carried</w:t>
      </w:r>
      <w:r w:rsidRPr="0015060F">
        <w:rPr>
          <w:sz w:val="24"/>
          <w:szCs w:val="24"/>
        </w:rPr>
        <w:t>.</w:t>
      </w:r>
    </w:p>
    <w:p w14:paraId="2B64FFB5" w14:textId="77777777" w:rsidR="007E67AB" w:rsidRPr="0015060F" w:rsidRDefault="007E67AB">
      <w:pPr>
        <w:rPr>
          <w:sz w:val="24"/>
          <w:szCs w:val="24"/>
        </w:rPr>
      </w:pPr>
    </w:p>
    <w:p w14:paraId="470EB3CA" w14:textId="4381BAAF" w:rsidR="00684DA6" w:rsidRPr="0015060F" w:rsidRDefault="00684DA6">
      <w:pPr>
        <w:rPr>
          <w:sz w:val="24"/>
          <w:szCs w:val="24"/>
        </w:rPr>
      </w:pPr>
      <w:r w:rsidRPr="0015060F">
        <w:rPr>
          <w:b/>
          <w:bCs/>
          <w:sz w:val="24"/>
          <w:szCs w:val="24"/>
        </w:rPr>
        <w:t>Outlet Update</w:t>
      </w:r>
      <w:r w:rsidRPr="0015060F">
        <w:rPr>
          <w:sz w:val="24"/>
          <w:szCs w:val="24"/>
        </w:rPr>
        <w:t>—Dave Landry</w:t>
      </w:r>
      <w:r w:rsidR="007E67AB" w:rsidRPr="0015060F">
        <w:rPr>
          <w:sz w:val="24"/>
          <w:szCs w:val="24"/>
        </w:rPr>
        <w:t xml:space="preserve"> shared a letter update from Kip Rounds.  </w:t>
      </w:r>
      <w:r w:rsidR="005019AA" w:rsidRPr="0015060F">
        <w:rPr>
          <w:sz w:val="24"/>
          <w:szCs w:val="24"/>
        </w:rPr>
        <w:t xml:space="preserve">GF and P are currently working to get a hydraulic analysis completed on the structure of an outlet. </w:t>
      </w:r>
      <w:r w:rsidR="007E019B" w:rsidRPr="0015060F">
        <w:rPr>
          <w:sz w:val="24"/>
          <w:szCs w:val="24"/>
        </w:rPr>
        <w:t>Project is continuing.</w:t>
      </w:r>
    </w:p>
    <w:p w14:paraId="0B9A73AC" w14:textId="77777777" w:rsidR="00371B91" w:rsidRPr="0015060F" w:rsidRDefault="00034794">
      <w:pPr>
        <w:rPr>
          <w:sz w:val="24"/>
          <w:szCs w:val="24"/>
        </w:rPr>
      </w:pPr>
      <w:r w:rsidRPr="0015060F">
        <w:rPr>
          <w:sz w:val="24"/>
          <w:szCs w:val="24"/>
        </w:rPr>
        <w:tab/>
      </w:r>
    </w:p>
    <w:p w14:paraId="6E39A18C" w14:textId="3D1F9437" w:rsidR="00034794" w:rsidRPr="0015060F" w:rsidRDefault="00034794">
      <w:pPr>
        <w:rPr>
          <w:sz w:val="24"/>
          <w:szCs w:val="24"/>
        </w:rPr>
      </w:pPr>
      <w:r w:rsidRPr="0015060F">
        <w:rPr>
          <w:b/>
          <w:bCs/>
          <w:sz w:val="24"/>
          <w:szCs w:val="24"/>
        </w:rPr>
        <w:t>Directory distribution wrap up</w:t>
      </w:r>
      <w:r w:rsidR="00371B91" w:rsidRPr="0015060F">
        <w:rPr>
          <w:sz w:val="24"/>
          <w:szCs w:val="24"/>
        </w:rPr>
        <w:t>—Board discussed the need to address delivery distribution for next year.  Options were discussed. Suggestions for mailing, pick-up opportunities, Board members delivering in their areas any still left mid-summer. Suggestion to make clear</w:t>
      </w:r>
      <w:r w:rsidR="00555DEA" w:rsidRPr="0015060F">
        <w:rPr>
          <w:sz w:val="24"/>
          <w:szCs w:val="24"/>
        </w:rPr>
        <w:t xml:space="preserve"> BLIA</w:t>
      </w:r>
      <w:r w:rsidR="00371B91" w:rsidRPr="0015060F">
        <w:rPr>
          <w:sz w:val="24"/>
          <w:szCs w:val="24"/>
        </w:rPr>
        <w:t xml:space="preserve"> members need to be responsible for getting directory from central location or Board members. </w:t>
      </w:r>
      <w:r w:rsidR="00555DEA" w:rsidRPr="0015060F">
        <w:rPr>
          <w:sz w:val="24"/>
          <w:szCs w:val="24"/>
        </w:rPr>
        <w:t xml:space="preserve">Problems this year seemed to be in communication. </w:t>
      </w:r>
      <w:r w:rsidR="00371B91" w:rsidRPr="0015060F">
        <w:rPr>
          <w:sz w:val="24"/>
          <w:szCs w:val="24"/>
        </w:rPr>
        <w:t xml:space="preserve"> Need for a central distribution list of members be maintained with Board members communicating any directories picked up or delivered. </w:t>
      </w:r>
      <w:r w:rsidR="00555DEA" w:rsidRPr="0015060F">
        <w:rPr>
          <w:sz w:val="24"/>
          <w:szCs w:val="24"/>
        </w:rPr>
        <w:t xml:space="preserve"> No action taken.</w:t>
      </w:r>
      <w:r w:rsidR="00371B91" w:rsidRPr="0015060F">
        <w:rPr>
          <w:sz w:val="24"/>
          <w:szCs w:val="24"/>
        </w:rPr>
        <w:t xml:space="preserve"> </w:t>
      </w:r>
    </w:p>
    <w:p w14:paraId="7F85CB42" w14:textId="77777777" w:rsidR="00555DEA" w:rsidRPr="0015060F" w:rsidRDefault="00555DEA">
      <w:pPr>
        <w:rPr>
          <w:sz w:val="24"/>
          <w:szCs w:val="24"/>
        </w:rPr>
      </w:pPr>
    </w:p>
    <w:p w14:paraId="071B37CF" w14:textId="38352163" w:rsidR="00034794" w:rsidRPr="0015060F" w:rsidRDefault="00034794">
      <w:pPr>
        <w:rPr>
          <w:sz w:val="24"/>
          <w:szCs w:val="24"/>
        </w:rPr>
      </w:pPr>
      <w:r w:rsidRPr="0015060F">
        <w:rPr>
          <w:sz w:val="24"/>
          <w:szCs w:val="24"/>
        </w:rPr>
        <w:t>Promotional materials</w:t>
      </w:r>
      <w:r w:rsidR="00555DEA" w:rsidRPr="0015060F">
        <w:rPr>
          <w:sz w:val="24"/>
          <w:szCs w:val="24"/>
        </w:rPr>
        <w:t>—Paula Wagner did preliminary research with Fox Promo, Madison.  Option for all online orders with all ordering and payments being handled by Fox was discussed. Jody Ackerman will gather more information.</w:t>
      </w:r>
    </w:p>
    <w:p w14:paraId="694EB665" w14:textId="0BB8276C" w:rsidR="00555DEA" w:rsidRPr="0015060F" w:rsidRDefault="00555DEA">
      <w:pPr>
        <w:rPr>
          <w:sz w:val="24"/>
          <w:szCs w:val="24"/>
        </w:rPr>
      </w:pPr>
    </w:p>
    <w:p w14:paraId="32CD0ED6" w14:textId="63E606ED" w:rsidR="00555DEA" w:rsidRPr="0015060F" w:rsidRDefault="00555DEA">
      <w:pPr>
        <w:rPr>
          <w:sz w:val="24"/>
          <w:szCs w:val="24"/>
        </w:rPr>
      </w:pPr>
      <w:r w:rsidRPr="0015060F">
        <w:rPr>
          <w:b/>
          <w:bCs/>
          <w:sz w:val="24"/>
          <w:szCs w:val="24"/>
        </w:rPr>
        <w:lastRenderedPageBreak/>
        <w:t>Zebra Mussels</w:t>
      </w:r>
      <w:r w:rsidRPr="0015060F">
        <w:rPr>
          <w:sz w:val="24"/>
          <w:szCs w:val="24"/>
        </w:rPr>
        <w:t>—John Monahan gave an update on zebra mussels in South Dakota.</w:t>
      </w:r>
    </w:p>
    <w:p w14:paraId="1AF67A45" w14:textId="6DFB5DCE" w:rsidR="00555DEA" w:rsidRPr="0015060F" w:rsidRDefault="00555DEA">
      <w:pPr>
        <w:rPr>
          <w:sz w:val="24"/>
          <w:szCs w:val="24"/>
        </w:rPr>
      </w:pPr>
      <w:r w:rsidRPr="0015060F">
        <w:rPr>
          <w:sz w:val="24"/>
          <w:szCs w:val="24"/>
        </w:rPr>
        <w:t>Boaters need to be diligent to make sure that no water remains on boats as they move from lake to lake.</w:t>
      </w:r>
    </w:p>
    <w:p w14:paraId="5F4A9A1A" w14:textId="77777777" w:rsidR="00141BA4" w:rsidRPr="0015060F" w:rsidRDefault="00141BA4">
      <w:pPr>
        <w:rPr>
          <w:sz w:val="24"/>
          <w:szCs w:val="24"/>
        </w:rPr>
      </w:pPr>
    </w:p>
    <w:p w14:paraId="19DA0CFE" w14:textId="40E06577" w:rsidR="00034794" w:rsidRPr="0015060F" w:rsidRDefault="00034794">
      <w:pPr>
        <w:rPr>
          <w:b/>
          <w:bCs/>
          <w:sz w:val="24"/>
          <w:szCs w:val="24"/>
          <w:u w:val="single"/>
        </w:rPr>
      </w:pPr>
      <w:r w:rsidRPr="0015060F">
        <w:rPr>
          <w:b/>
          <w:bCs/>
          <w:sz w:val="24"/>
          <w:szCs w:val="24"/>
          <w:u w:val="single"/>
        </w:rPr>
        <w:t>New Business:</w:t>
      </w:r>
      <w:r w:rsidR="00D5236A" w:rsidRPr="0015060F">
        <w:rPr>
          <w:b/>
          <w:bCs/>
          <w:sz w:val="24"/>
          <w:szCs w:val="24"/>
          <w:u w:val="single"/>
        </w:rPr>
        <w:t xml:space="preserve"> </w:t>
      </w:r>
    </w:p>
    <w:p w14:paraId="6FC0AAC1" w14:textId="70BD8B35" w:rsidR="00034794" w:rsidRPr="0015060F" w:rsidRDefault="00D5236A">
      <w:pPr>
        <w:rPr>
          <w:sz w:val="24"/>
          <w:szCs w:val="24"/>
        </w:rPr>
      </w:pPr>
      <w:r w:rsidRPr="0015060F">
        <w:rPr>
          <w:sz w:val="24"/>
          <w:szCs w:val="24"/>
        </w:rPr>
        <w:t xml:space="preserve">  </w:t>
      </w:r>
      <w:r w:rsidR="00034794" w:rsidRPr="0015060F">
        <w:rPr>
          <w:sz w:val="24"/>
          <w:szCs w:val="24"/>
        </w:rPr>
        <w:tab/>
      </w:r>
      <w:r w:rsidR="00034794" w:rsidRPr="0015060F">
        <w:rPr>
          <w:b/>
          <w:bCs/>
          <w:sz w:val="24"/>
          <w:szCs w:val="24"/>
        </w:rPr>
        <w:t>Directory for 2023</w:t>
      </w:r>
      <w:r w:rsidRPr="0015060F">
        <w:rPr>
          <w:sz w:val="24"/>
          <w:szCs w:val="24"/>
        </w:rPr>
        <w:t>---Jan V. proposed that advertisers in the directory must pay money before their ad is included.  Collecting the monies required numerous contacts before bills were paid with one still outstanding.   Suggestions for next year:  Clear cut deadline for advertising $ be paid.</w:t>
      </w:r>
    </w:p>
    <w:p w14:paraId="2A532D9F" w14:textId="1ABADAC5" w:rsidR="00D5236A" w:rsidRPr="0015060F" w:rsidRDefault="00D5236A">
      <w:pPr>
        <w:rPr>
          <w:sz w:val="24"/>
          <w:szCs w:val="24"/>
        </w:rPr>
      </w:pPr>
      <w:r w:rsidRPr="0015060F">
        <w:rPr>
          <w:sz w:val="24"/>
          <w:szCs w:val="24"/>
        </w:rPr>
        <w:tab/>
        <w:t>Communication between Board and Directory contractor needs to be</w:t>
      </w:r>
      <w:r w:rsidR="00126F21" w:rsidRPr="0015060F">
        <w:rPr>
          <w:sz w:val="24"/>
          <w:szCs w:val="24"/>
        </w:rPr>
        <w:t xml:space="preserve"> </w:t>
      </w:r>
      <w:r w:rsidRPr="0015060F">
        <w:rPr>
          <w:sz w:val="24"/>
          <w:szCs w:val="24"/>
        </w:rPr>
        <w:t>streamlined.</w:t>
      </w:r>
      <w:r w:rsidR="00126F21" w:rsidRPr="0015060F">
        <w:rPr>
          <w:sz w:val="24"/>
          <w:szCs w:val="24"/>
        </w:rPr>
        <w:t xml:space="preserve"> </w:t>
      </w:r>
    </w:p>
    <w:p w14:paraId="0D678220" w14:textId="4E2D66B8" w:rsidR="00126F21" w:rsidRPr="0015060F" w:rsidRDefault="00126F21">
      <w:pPr>
        <w:rPr>
          <w:sz w:val="24"/>
          <w:szCs w:val="24"/>
        </w:rPr>
      </w:pPr>
      <w:r w:rsidRPr="0015060F">
        <w:rPr>
          <w:sz w:val="24"/>
          <w:szCs w:val="24"/>
        </w:rPr>
        <w:tab/>
        <w:t>Board needs to research possibility of paying dues on line.</w:t>
      </w:r>
    </w:p>
    <w:p w14:paraId="3ECA8134" w14:textId="1A8BB17D" w:rsidR="00126F21" w:rsidRPr="0015060F" w:rsidRDefault="00126F21">
      <w:pPr>
        <w:rPr>
          <w:sz w:val="24"/>
          <w:szCs w:val="24"/>
        </w:rPr>
      </w:pPr>
      <w:r w:rsidRPr="0015060F">
        <w:rPr>
          <w:sz w:val="24"/>
          <w:szCs w:val="24"/>
        </w:rPr>
        <w:tab/>
        <w:t>A master list of directories distributed needs to be kept with Board members responsible for informing list keeper whenever directories are given out.</w:t>
      </w:r>
    </w:p>
    <w:p w14:paraId="7C24CE3D" w14:textId="5E4DB50C" w:rsidR="00126F21" w:rsidRPr="0015060F" w:rsidRDefault="00126F21">
      <w:pPr>
        <w:rPr>
          <w:sz w:val="24"/>
          <w:szCs w:val="24"/>
        </w:rPr>
      </w:pPr>
      <w:r w:rsidRPr="0015060F">
        <w:rPr>
          <w:sz w:val="24"/>
          <w:szCs w:val="24"/>
        </w:rPr>
        <w:tab/>
        <w:t xml:space="preserve">A system needs to be developed for creation of invoices and mailings to advertisers.  </w:t>
      </w:r>
      <w:proofErr w:type="spellStart"/>
      <w:r w:rsidRPr="0015060F">
        <w:rPr>
          <w:sz w:val="24"/>
          <w:szCs w:val="24"/>
        </w:rPr>
        <w:t>ie</w:t>
      </w:r>
      <w:proofErr w:type="spellEnd"/>
      <w:r w:rsidRPr="0015060F">
        <w:rPr>
          <w:sz w:val="24"/>
          <w:szCs w:val="24"/>
        </w:rPr>
        <w:t>—treasurer create invoices, directory contractor mails and collects.</w:t>
      </w:r>
    </w:p>
    <w:p w14:paraId="6627633A" w14:textId="0ABAA7E2" w:rsidR="00126F21" w:rsidRPr="0015060F" w:rsidRDefault="00126F21">
      <w:pPr>
        <w:rPr>
          <w:sz w:val="24"/>
          <w:szCs w:val="24"/>
        </w:rPr>
      </w:pPr>
      <w:r w:rsidRPr="0015060F">
        <w:rPr>
          <w:sz w:val="24"/>
          <w:szCs w:val="24"/>
        </w:rPr>
        <w:tab/>
        <w:t xml:space="preserve">Dave L. asked for any suggestions re. directory publication. </w:t>
      </w:r>
    </w:p>
    <w:p w14:paraId="0B892F00" w14:textId="4D90244F" w:rsidR="00126F21" w:rsidRPr="0015060F" w:rsidRDefault="00126F21">
      <w:pPr>
        <w:rPr>
          <w:sz w:val="24"/>
          <w:szCs w:val="24"/>
        </w:rPr>
      </w:pPr>
      <w:r w:rsidRPr="0015060F">
        <w:rPr>
          <w:sz w:val="24"/>
          <w:szCs w:val="24"/>
        </w:rPr>
        <w:tab/>
        <w:t xml:space="preserve">Motion made by John M. seconded by Paula W. that the Board </w:t>
      </w:r>
      <w:proofErr w:type="gramStart"/>
      <w:r w:rsidRPr="0015060F">
        <w:rPr>
          <w:sz w:val="24"/>
          <w:szCs w:val="24"/>
        </w:rPr>
        <w:t>authoriz</w:t>
      </w:r>
      <w:r w:rsidR="00B26DA9" w:rsidRPr="0015060F">
        <w:rPr>
          <w:sz w:val="24"/>
          <w:szCs w:val="24"/>
        </w:rPr>
        <w:t xml:space="preserve">e </w:t>
      </w:r>
      <w:r w:rsidRPr="0015060F">
        <w:rPr>
          <w:sz w:val="24"/>
          <w:szCs w:val="24"/>
        </w:rPr>
        <w:t xml:space="preserve"> Dave</w:t>
      </w:r>
      <w:proofErr w:type="gramEnd"/>
      <w:r w:rsidRPr="0015060F">
        <w:rPr>
          <w:sz w:val="24"/>
          <w:szCs w:val="24"/>
        </w:rPr>
        <w:t xml:space="preserve"> L to meet with Yvonne </w:t>
      </w:r>
      <w:proofErr w:type="spellStart"/>
      <w:r w:rsidRPr="0015060F">
        <w:rPr>
          <w:sz w:val="24"/>
          <w:szCs w:val="24"/>
        </w:rPr>
        <w:t>Ernster</w:t>
      </w:r>
      <w:proofErr w:type="spellEnd"/>
      <w:r w:rsidRPr="0015060F">
        <w:rPr>
          <w:sz w:val="24"/>
          <w:szCs w:val="24"/>
        </w:rPr>
        <w:t xml:space="preserve"> to negotiate a contract to be approved by the Board via email.</w:t>
      </w:r>
      <w:r w:rsidR="00B26DA9" w:rsidRPr="0015060F">
        <w:rPr>
          <w:sz w:val="24"/>
          <w:szCs w:val="24"/>
        </w:rPr>
        <w:t xml:space="preserve"> Motion carried.</w:t>
      </w:r>
    </w:p>
    <w:p w14:paraId="31078F39" w14:textId="77777777" w:rsidR="00B26DA9" w:rsidRPr="0015060F" w:rsidRDefault="00B26DA9">
      <w:pPr>
        <w:rPr>
          <w:sz w:val="24"/>
          <w:szCs w:val="24"/>
        </w:rPr>
      </w:pPr>
    </w:p>
    <w:p w14:paraId="02365550" w14:textId="2C5ECE45" w:rsidR="00034794" w:rsidRPr="0015060F" w:rsidRDefault="00034794">
      <w:pPr>
        <w:rPr>
          <w:sz w:val="24"/>
          <w:szCs w:val="24"/>
        </w:rPr>
      </w:pPr>
      <w:r w:rsidRPr="0015060F">
        <w:rPr>
          <w:b/>
          <w:bCs/>
          <w:sz w:val="24"/>
          <w:szCs w:val="24"/>
        </w:rPr>
        <w:t>Board membership/ officer positions</w:t>
      </w:r>
      <w:r w:rsidR="00B26DA9" w:rsidRPr="0015060F">
        <w:rPr>
          <w:b/>
          <w:bCs/>
          <w:sz w:val="24"/>
          <w:szCs w:val="24"/>
        </w:rPr>
        <w:t>—</w:t>
      </w:r>
      <w:r w:rsidR="00B26DA9" w:rsidRPr="0015060F">
        <w:rPr>
          <w:sz w:val="24"/>
          <w:szCs w:val="24"/>
        </w:rPr>
        <w:t xml:space="preserve">Board members need to check with neighbors, etc. to identify others interested in joining the Board.  </w:t>
      </w:r>
    </w:p>
    <w:p w14:paraId="4C1BE749" w14:textId="77777777" w:rsidR="00B26DA9" w:rsidRPr="0015060F" w:rsidRDefault="00B26DA9">
      <w:pPr>
        <w:rPr>
          <w:sz w:val="24"/>
          <w:szCs w:val="24"/>
        </w:rPr>
      </w:pPr>
    </w:p>
    <w:p w14:paraId="1078CF7A" w14:textId="506D202D" w:rsidR="00034794" w:rsidRPr="0015060F" w:rsidRDefault="00034794">
      <w:pPr>
        <w:rPr>
          <w:sz w:val="24"/>
          <w:szCs w:val="24"/>
        </w:rPr>
      </w:pPr>
      <w:r w:rsidRPr="0015060F">
        <w:rPr>
          <w:b/>
          <w:bCs/>
          <w:sz w:val="24"/>
          <w:szCs w:val="24"/>
        </w:rPr>
        <w:t>Suggestions for projects, focus, direction of the Board</w:t>
      </w:r>
      <w:r w:rsidR="00B26DA9" w:rsidRPr="0015060F">
        <w:rPr>
          <w:sz w:val="24"/>
          <w:szCs w:val="24"/>
        </w:rPr>
        <w:t>—Discussion followed on ways/projects that would benefit the quality of the lake.  Should BLIA be looking at assisting GF and P in improving access at the public landin</w:t>
      </w:r>
      <w:r w:rsidR="00141BA4" w:rsidRPr="0015060F">
        <w:rPr>
          <w:sz w:val="24"/>
          <w:szCs w:val="24"/>
        </w:rPr>
        <w:t xml:space="preserve">g? </w:t>
      </w:r>
      <w:r w:rsidR="00B26DA9" w:rsidRPr="0015060F">
        <w:rPr>
          <w:sz w:val="24"/>
          <w:szCs w:val="24"/>
        </w:rPr>
        <w:t xml:space="preserve"> Are there projects we could partner with other entities that would help the lake as a whole</w:t>
      </w:r>
      <w:r w:rsidR="00957EE4" w:rsidRPr="0015060F">
        <w:rPr>
          <w:sz w:val="24"/>
          <w:szCs w:val="24"/>
        </w:rPr>
        <w:t>?</w:t>
      </w:r>
      <w:r w:rsidR="00B26DA9" w:rsidRPr="0015060F">
        <w:rPr>
          <w:sz w:val="24"/>
          <w:szCs w:val="24"/>
        </w:rPr>
        <w:t xml:space="preserve"> Dave L commented that anything we do at the </w:t>
      </w:r>
      <w:proofErr w:type="gramStart"/>
      <w:r w:rsidR="00B26DA9" w:rsidRPr="0015060F">
        <w:rPr>
          <w:sz w:val="24"/>
          <w:szCs w:val="24"/>
        </w:rPr>
        <w:t>high water</w:t>
      </w:r>
      <w:proofErr w:type="gramEnd"/>
      <w:r w:rsidR="00B26DA9" w:rsidRPr="0015060F">
        <w:rPr>
          <w:sz w:val="24"/>
          <w:szCs w:val="24"/>
        </w:rPr>
        <w:t xml:space="preserve"> lines is</w:t>
      </w:r>
      <w:r w:rsidR="00DF7B9D" w:rsidRPr="0015060F">
        <w:rPr>
          <w:sz w:val="24"/>
          <w:szCs w:val="24"/>
        </w:rPr>
        <w:t xml:space="preserve"> </w:t>
      </w:r>
      <w:r w:rsidR="00957EE4" w:rsidRPr="0015060F">
        <w:rPr>
          <w:sz w:val="24"/>
          <w:szCs w:val="24"/>
        </w:rPr>
        <w:t xml:space="preserve">a public domain.  Dave L will talk with GF </w:t>
      </w:r>
      <w:r w:rsidR="00DF7B9D" w:rsidRPr="0015060F">
        <w:rPr>
          <w:sz w:val="24"/>
          <w:szCs w:val="24"/>
        </w:rPr>
        <w:t>and P if there are specific projects identified in which BLIA could be involved.  Board members should talk with BLIA members for</w:t>
      </w:r>
      <w:r w:rsidR="004D70ED" w:rsidRPr="0015060F">
        <w:rPr>
          <w:sz w:val="24"/>
          <w:szCs w:val="24"/>
        </w:rPr>
        <w:t xml:space="preserve"> an</w:t>
      </w:r>
      <w:r w:rsidR="00141BA4" w:rsidRPr="0015060F">
        <w:rPr>
          <w:sz w:val="24"/>
          <w:szCs w:val="24"/>
        </w:rPr>
        <w:t>y</w:t>
      </w:r>
      <w:r w:rsidR="00DF7B9D" w:rsidRPr="0015060F">
        <w:rPr>
          <w:sz w:val="24"/>
          <w:szCs w:val="24"/>
        </w:rPr>
        <w:t xml:space="preserve"> suggestions.</w:t>
      </w:r>
    </w:p>
    <w:p w14:paraId="05783FAF" w14:textId="712FCE2D" w:rsidR="00807784" w:rsidRPr="0015060F" w:rsidRDefault="00807784">
      <w:pPr>
        <w:rPr>
          <w:sz w:val="24"/>
          <w:szCs w:val="24"/>
        </w:rPr>
      </w:pPr>
    </w:p>
    <w:p w14:paraId="520577A0" w14:textId="42BEE7DA" w:rsidR="00807784" w:rsidRPr="0015060F" w:rsidRDefault="00807784">
      <w:pPr>
        <w:rPr>
          <w:sz w:val="24"/>
          <w:szCs w:val="24"/>
        </w:rPr>
      </w:pPr>
      <w:r w:rsidRPr="0015060F">
        <w:rPr>
          <w:sz w:val="24"/>
          <w:szCs w:val="24"/>
        </w:rPr>
        <w:t>Motion to adjourn: 10:15 a.m.</w:t>
      </w:r>
    </w:p>
    <w:p w14:paraId="7B9C3B82" w14:textId="33A3DB98" w:rsidR="00807784" w:rsidRPr="0015060F" w:rsidRDefault="00807784">
      <w:pPr>
        <w:rPr>
          <w:sz w:val="24"/>
          <w:szCs w:val="24"/>
        </w:rPr>
      </w:pPr>
    </w:p>
    <w:p w14:paraId="302C2951" w14:textId="6C57F535" w:rsidR="00807784" w:rsidRPr="0015060F" w:rsidRDefault="00807784">
      <w:pPr>
        <w:rPr>
          <w:sz w:val="24"/>
          <w:szCs w:val="24"/>
        </w:rPr>
      </w:pPr>
      <w:r w:rsidRPr="0015060F">
        <w:rPr>
          <w:sz w:val="24"/>
          <w:szCs w:val="24"/>
        </w:rPr>
        <w:t>Respectfully submitted,</w:t>
      </w:r>
    </w:p>
    <w:p w14:paraId="0566F5AF" w14:textId="044943CA" w:rsidR="00807784" w:rsidRPr="0015060F" w:rsidRDefault="00807784">
      <w:pPr>
        <w:rPr>
          <w:sz w:val="24"/>
          <w:szCs w:val="24"/>
        </w:rPr>
      </w:pPr>
      <w:r w:rsidRPr="0015060F">
        <w:rPr>
          <w:sz w:val="24"/>
          <w:szCs w:val="24"/>
        </w:rPr>
        <w:t>Jeri Mehlbrech, Secretary</w:t>
      </w:r>
    </w:p>
    <w:p w14:paraId="3F278928" w14:textId="2D02F217" w:rsidR="00034794" w:rsidRDefault="00034794">
      <w:pPr>
        <w:rPr>
          <w:sz w:val="28"/>
          <w:szCs w:val="28"/>
        </w:rPr>
      </w:pPr>
    </w:p>
    <w:p w14:paraId="5FCC4CF2" w14:textId="77777777" w:rsidR="00034794" w:rsidRPr="00034794" w:rsidRDefault="00034794">
      <w:pPr>
        <w:rPr>
          <w:sz w:val="28"/>
          <w:szCs w:val="28"/>
        </w:rPr>
      </w:pPr>
    </w:p>
    <w:sectPr w:rsidR="00034794" w:rsidRPr="0003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94"/>
    <w:rsid w:val="00034794"/>
    <w:rsid w:val="00126F21"/>
    <w:rsid w:val="00141BA4"/>
    <w:rsid w:val="0015060F"/>
    <w:rsid w:val="002A5D52"/>
    <w:rsid w:val="00371B91"/>
    <w:rsid w:val="004D290A"/>
    <w:rsid w:val="004D3964"/>
    <w:rsid w:val="004D70ED"/>
    <w:rsid w:val="005019AA"/>
    <w:rsid w:val="00555DEA"/>
    <w:rsid w:val="005769BA"/>
    <w:rsid w:val="00684DA6"/>
    <w:rsid w:val="007E019B"/>
    <w:rsid w:val="007E67AB"/>
    <w:rsid w:val="00807784"/>
    <w:rsid w:val="00875F24"/>
    <w:rsid w:val="00920911"/>
    <w:rsid w:val="00957EE4"/>
    <w:rsid w:val="00B02CBC"/>
    <w:rsid w:val="00B26DA9"/>
    <w:rsid w:val="00BB1767"/>
    <w:rsid w:val="00D5236A"/>
    <w:rsid w:val="00DF7B9D"/>
    <w:rsid w:val="00E347F5"/>
    <w:rsid w:val="00EB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6458"/>
  <w15:chartTrackingRefBased/>
  <w15:docId w15:val="{4C3B529A-AD3A-4451-B274-9C72FC44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mehlbrech</dc:creator>
  <cp:keywords/>
  <dc:description/>
  <cp:lastModifiedBy>terrance mehlbrech</cp:lastModifiedBy>
  <cp:revision>20</cp:revision>
  <cp:lastPrinted>2022-09-11T00:26:00Z</cp:lastPrinted>
  <dcterms:created xsi:type="dcterms:W3CDTF">2022-09-09T14:34:00Z</dcterms:created>
  <dcterms:modified xsi:type="dcterms:W3CDTF">2022-09-11T00:26:00Z</dcterms:modified>
</cp:coreProperties>
</file>